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1CBD8" w14:textId="77777777" w:rsidR="00DC74F8"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06 THE CLEANSING OF THE CHURCH BY THE WASHING OF THE WATER IN THE WORD</w:t>
      </w:r>
      <w:r>
        <w:rPr>
          <w:rFonts w:ascii="Times New Roman" w:hAnsi="Times New Roman" w:cs="Times New Roman"/>
          <w:b/>
          <w:color w:val="0C3388"/>
          <w:sz w:val="24"/>
          <w:szCs w:val="24"/>
        </w:rPr>
        <w:t>】</w:t>
      </w:r>
    </w:p>
    <w:p w14:paraId="0421FE04" w14:textId="77777777" w:rsidR="00DC74F8" w:rsidRDefault="00DC74F8">
      <w:pPr>
        <w:rPr>
          <w:rFonts w:ascii="Times New Roman" w:hAnsi="Times New Roman" w:cs="Times New Roman"/>
          <w:color w:val="000000"/>
          <w:sz w:val="24"/>
          <w:szCs w:val="24"/>
        </w:rPr>
      </w:pPr>
    </w:p>
    <w:p w14:paraId="32EDB530"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In the eternal plan of </w:t>
      </w:r>
      <w:proofErr w:type="gramStart"/>
      <w:r>
        <w:rPr>
          <w:rFonts w:ascii="Times New Roman" w:hAnsi="Times New Roman" w:cs="Times New Roman"/>
          <w:sz w:val="24"/>
          <w:szCs w:val="24"/>
        </w:rPr>
        <w:t>God</w:t>
      </w:r>
      <w:proofErr w:type="gramEnd"/>
      <w:r>
        <w:rPr>
          <w:rFonts w:ascii="Times New Roman" w:hAnsi="Times New Roman" w:cs="Times New Roman"/>
          <w:sz w:val="24"/>
          <w:szCs w:val="24"/>
        </w:rPr>
        <w:t xml:space="preserve"> the church is without sin. The church has no history of sin; it is entirely spiritual and wholly out of Christ. But what about the actual history of the church? We know that she has not been completely out of Christ, and much of her element has been of the earth. In what way will Christ bring the church into perfection? He will do it by cleansing her with the washing of the water in the word—the rhema. We have mentioned previously that water refers to life. It typifies the life that was released through the non-redemptive aspect1 of the death of Christ. Christ is using His life in His word, His rhema, to cleanse us.</w:t>
      </w:r>
    </w:p>
    <w:p w14:paraId="6BB9C109" w14:textId="77777777" w:rsidR="00DC74F8" w:rsidRDefault="00DC74F8">
      <w:pPr>
        <w:rPr>
          <w:rFonts w:ascii="Times New Roman" w:hAnsi="Times New Roman" w:cs="Times New Roman"/>
          <w:sz w:val="24"/>
          <w:szCs w:val="24"/>
        </w:rPr>
      </w:pPr>
    </w:p>
    <w:p w14:paraId="50850FC0"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What is the meaning of Christ cleansing us by His life through His word? First, we must see the church’s problem from God’s viewpoint. Her defect is not that the Christ whom she has received is too little, but that she has too many things other than Christ. The church in God’s will comes entirely out of Christ, without any sin, without any flesh, and containing no natural life. But what about our actual condition? Every one of us who truly belongs to Christ has a certain portion which is solely and wholly Christ. We thank God for this portion. In addition to this portion, we still have many things which are not of Christ. We need to be cleansed because of all these other things. </w:t>
      </w:r>
    </w:p>
    <w:p w14:paraId="70009776" w14:textId="77777777" w:rsidR="00DC74F8" w:rsidRDefault="00DC74F8">
      <w:pPr>
        <w:rPr>
          <w:rFonts w:ascii="Times New Roman" w:hAnsi="Times New Roman" w:cs="Times New Roman"/>
          <w:sz w:val="24"/>
          <w:szCs w:val="24"/>
        </w:rPr>
      </w:pPr>
    </w:p>
    <w:p w14:paraId="6A273FBF"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What is the meaning of cleansing? It means to subtract, not to add. If cleansing meant an addition to us, then it would be a dyeing. Eve in Genesis 2 did not need to be cleansed, because she typified the church in God’s eternal plan. But if we consider that we do not need to be cleansed today, we are deceiving ourselves. God plans to bring us to the place where cleansing is not necessary, but today we still need to be cleansed.</w:t>
      </w:r>
    </w:p>
    <w:p w14:paraId="1DC5211A" w14:textId="77777777" w:rsidR="00DC74F8" w:rsidRDefault="00DC74F8">
      <w:pPr>
        <w:rPr>
          <w:rFonts w:ascii="Times New Roman" w:hAnsi="Times New Roman" w:cs="Times New Roman"/>
          <w:sz w:val="24"/>
          <w:szCs w:val="24"/>
        </w:rPr>
      </w:pPr>
    </w:p>
    <w:p w14:paraId="78F3BDBF"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How does God cleanse us? He does it with His life through His own word. Many </w:t>
      </w:r>
      <w:proofErr w:type="gramStart"/>
      <w:r>
        <w:rPr>
          <w:rFonts w:ascii="Times New Roman" w:hAnsi="Times New Roman" w:cs="Times New Roman"/>
          <w:sz w:val="24"/>
          <w:szCs w:val="24"/>
        </w:rPr>
        <w:t>times</w:t>
      </w:r>
      <w:proofErr w:type="gramEnd"/>
      <w:r>
        <w:rPr>
          <w:rFonts w:ascii="Times New Roman" w:hAnsi="Times New Roman" w:cs="Times New Roman"/>
          <w:sz w:val="24"/>
          <w:szCs w:val="24"/>
        </w:rPr>
        <w:t xml:space="preserve"> we do not know in which aspect we need to be cleansed. But one day the life within us will not let us go. Before long His rhema comes into us, indicating what must be dealt with. On the one hand, it is the life that touches us, and on the other hand, it is the word that tells us. Sometimes we are engaged in something which seems quite good according to doctrine, and our reason for doing it is also quite right, but within there is something which keeps touching us and will not let us go. Eventually, the Lord speaks to us; rhema comes, the mighty word of the Lord. It tells us that a certain matter must be dealt with and cleansed. On the one hand, this is the life, and on the other hand, it is the word of the Lord. By this we are cleansed. </w:t>
      </w:r>
    </w:p>
    <w:p w14:paraId="5E2690D3" w14:textId="77777777" w:rsidR="00DC74F8" w:rsidRDefault="00DC74F8">
      <w:pPr>
        <w:rPr>
          <w:rFonts w:ascii="Times New Roman" w:hAnsi="Times New Roman" w:cs="Times New Roman"/>
          <w:sz w:val="24"/>
          <w:szCs w:val="24"/>
        </w:rPr>
      </w:pPr>
    </w:p>
    <w:p w14:paraId="407DA86D"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Sometimes the order is changed. At the beginning we do not feel anything while we are engaged in a certain matter; in fact, we feel that everything is fine. But when rhema comes, the word of the Lord speaks to us first, telling us that this particular matter is wrong, and then the life within us demands that we deal with it. This is our daily life. Either the life of the Lord does not allow us to do something, and the word comes; or first the word comes, and then the life follows, demanding that we deal with it. But it is always the cleansing of the water in the word to sanctify us.</w:t>
      </w:r>
    </w:p>
    <w:p w14:paraId="17E96FDA" w14:textId="77777777" w:rsidR="00DC74F8" w:rsidRDefault="00DC74F8">
      <w:pPr>
        <w:rPr>
          <w:rFonts w:ascii="Times New Roman" w:hAnsi="Times New Roman" w:cs="Times New Roman"/>
          <w:sz w:val="24"/>
          <w:szCs w:val="24"/>
        </w:rPr>
      </w:pPr>
    </w:p>
    <w:p w14:paraId="12D200B3"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lastRenderedPageBreak/>
        <w:t xml:space="preserve">Therefore, the whole matter of our growth and progress depends upon our attitude towards life and rhema. If we have any inner feeling in life, we should never let it go. We must pray, “Lord, please give the rhema that I might know how to deal with this situation.” If the Lord first gives us rhema, speaking to us first, then we still need to ask Him to supply us with life to deal with the matter. </w:t>
      </w:r>
    </w:p>
    <w:p w14:paraId="0E5ECAE8" w14:textId="77777777" w:rsidR="00DC74F8" w:rsidRDefault="00DC74F8">
      <w:pPr>
        <w:ind w:firstLineChars="100" w:firstLine="240"/>
        <w:rPr>
          <w:rFonts w:ascii="Times New Roman" w:hAnsi="Times New Roman" w:cs="Times New Roman"/>
          <w:sz w:val="24"/>
          <w:szCs w:val="24"/>
        </w:rPr>
      </w:pPr>
    </w:p>
    <w:p w14:paraId="3A857969"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If we pay attention to these matters and do not take them lightly, the Lord will cleanse us by the washing of the water in the word that we may be sanctified.</w:t>
      </w:r>
    </w:p>
    <w:p w14:paraId="2F013144" w14:textId="77777777" w:rsidR="00DC74F8" w:rsidRDefault="00DC74F8">
      <w:pPr>
        <w:rPr>
          <w:rFonts w:ascii="Times New Roman" w:hAnsi="Times New Roman" w:cs="Times New Roman"/>
          <w:color w:val="000000"/>
          <w:sz w:val="24"/>
          <w:szCs w:val="24"/>
        </w:rPr>
      </w:pPr>
    </w:p>
    <w:p w14:paraId="641EC9A8" w14:textId="2943ED6F" w:rsidR="00DC74F8" w:rsidRDefault="005F4D6C">
      <w:pPr>
        <w:rPr>
          <w:rFonts w:ascii="Times New Roman" w:hAnsi="Times New Roman" w:cs="Times New Roman" w:hint="eastAsia"/>
          <w:color w:val="000000"/>
          <w:sz w:val="24"/>
          <w:szCs w:val="24"/>
        </w:rPr>
      </w:pPr>
      <w:r>
        <w:rPr>
          <w:rFonts w:ascii="Times New Roman" w:hAnsi="Times New Roman" w:cs="Times New Roman" w:hint="eastAsia"/>
          <w:color w:val="000000"/>
          <w:sz w:val="24"/>
          <w:szCs w:val="24"/>
        </w:rPr>
        <w:t>(To Be Continued * From THE GLORIOUS CHURCH By WATCHMAN NEE CHAPTER THREE</w:t>
      </w:r>
      <w:r>
        <w:rPr>
          <w:rFonts w:ascii="Times New Roman" w:hAnsi="Times New Roman" w:cs="Times New Roman" w:hint="eastAsia"/>
          <w:color w:val="000000"/>
          <w:sz w:val="24"/>
          <w:szCs w:val="24"/>
        </w:rPr>
        <w:t>——</w:t>
      </w:r>
      <w:r>
        <w:rPr>
          <w:rFonts w:ascii="Times New Roman" w:hAnsi="Times New Roman" w:cs="Times New Roman" w:hint="eastAsia"/>
          <w:color w:val="000000"/>
          <w:sz w:val="24"/>
          <w:szCs w:val="24"/>
        </w:rPr>
        <w:t xml:space="preserve"> THE BODY OF CHRIST AND THE BRIDE OF CHRIST *)</w:t>
      </w:r>
    </w:p>
    <w:sectPr w:rsidR="00DC74F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D1919" w14:textId="77777777" w:rsidR="00D11A20" w:rsidRDefault="00D11A20" w:rsidP="004A030E">
      <w:r>
        <w:separator/>
      </w:r>
    </w:p>
  </w:endnote>
  <w:endnote w:type="continuationSeparator" w:id="0">
    <w:p w14:paraId="5805B672" w14:textId="77777777" w:rsidR="00D11A20" w:rsidRDefault="00D11A20" w:rsidP="004A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0DA71" w14:textId="77777777" w:rsidR="00D11A20" w:rsidRDefault="00D11A20" w:rsidP="004A030E">
      <w:r>
        <w:separator/>
      </w:r>
    </w:p>
  </w:footnote>
  <w:footnote w:type="continuationSeparator" w:id="0">
    <w:p w14:paraId="2D1EC11C" w14:textId="77777777" w:rsidR="00D11A20" w:rsidRDefault="00D11A20" w:rsidP="004A03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4563C0"/>
    <w:rsid w:val="004A030E"/>
    <w:rsid w:val="004B5210"/>
    <w:rsid w:val="005744F5"/>
    <w:rsid w:val="005E240C"/>
    <w:rsid w:val="005F4D6C"/>
    <w:rsid w:val="006117E3"/>
    <w:rsid w:val="0063006E"/>
    <w:rsid w:val="00653FB9"/>
    <w:rsid w:val="006F3FA9"/>
    <w:rsid w:val="007D57E7"/>
    <w:rsid w:val="00995497"/>
    <w:rsid w:val="00A13516"/>
    <w:rsid w:val="00AC67FA"/>
    <w:rsid w:val="00BC4ADB"/>
    <w:rsid w:val="00BE2254"/>
    <w:rsid w:val="00C06D6C"/>
    <w:rsid w:val="00CC50FA"/>
    <w:rsid w:val="00D11A20"/>
    <w:rsid w:val="00DC74F8"/>
    <w:rsid w:val="00DE2100"/>
    <w:rsid w:val="00F51A32"/>
    <w:rsid w:val="10D07C36"/>
    <w:rsid w:val="15757273"/>
    <w:rsid w:val="19EB76AA"/>
    <w:rsid w:val="1B4A7654"/>
    <w:rsid w:val="1BD51762"/>
    <w:rsid w:val="1FF71F26"/>
    <w:rsid w:val="3F0316A1"/>
    <w:rsid w:val="4B4F2D9B"/>
    <w:rsid w:val="4B991A45"/>
    <w:rsid w:val="523A37A7"/>
    <w:rsid w:val="533031C8"/>
    <w:rsid w:val="556A21EF"/>
    <w:rsid w:val="5EAA0CD8"/>
    <w:rsid w:val="60F5658C"/>
    <w:rsid w:val="693514CF"/>
    <w:rsid w:val="6AE94E00"/>
    <w:rsid w:val="6E3A1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0F2B9"/>
  <w15:docId w15:val="{E5AFB232-1A44-4210-BA3C-61B0033B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590</Words>
  <Characters>3365</Characters>
  <Application>Microsoft Office Word</Application>
  <DocSecurity>0</DocSecurity>
  <Lines>28</Lines>
  <Paragraphs>7</Paragraphs>
  <ScaleCrop>false</ScaleCrop>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5</cp:revision>
  <dcterms:created xsi:type="dcterms:W3CDTF">2026-06-27T03:54:00Z</dcterms:created>
  <dcterms:modified xsi:type="dcterms:W3CDTF">2026-08-08T03:32:00Z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FE6066D2776E490EBA52094733387F24_11</vt:lpwstr>
  </property>
</Properties>
</file>